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2587" w14:textId="5E0BA124" w:rsidR="00864A2B" w:rsidRPr="00FD3D0C" w:rsidRDefault="00F73C17" w:rsidP="00244E55">
      <w:pPr>
        <w:wordWrap w:val="0"/>
        <w:spacing w:line="280" w:lineRule="exact"/>
        <w:ind w:hanging="720"/>
        <w:jc w:val="right"/>
        <w:outlineLvl w:val="0"/>
        <w:rPr>
          <w:rFonts w:ascii="Times New Roman" w:eastAsiaTheme="minorEastAsia" w:hAnsi="Times New Roman" w:cs="Times New Roman"/>
          <w:sz w:val="22"/>
        </w:rPr>
      </w:pPr>
      <w:r w:rsidRPr="00FD3D0C">
        <w:rPr>
          <w:rFonts w:ascii="Times New Roman" w:eastAsiaTheme="minorEastAsia" w:hAnsi="Times New Roman" w:cs="Times New Roman" w:hint="eastAsia"/>
          <w:sz w:val="22"/>
        </w:rPr>
        <w:t>202</w:t>
      </w:r>
      <w:r w:rsidR="00E213A5">
        <w:rPr>
          <w:rFonts w:ascii="Times New Roman" w:eastAsiaTheme="minorEastAsia" w:hAnsi="Times New Roman" w:cs="Times New Roman" w:hint="eastAsia"/>
          <w:sz w:val="22"/>
        </w:rPr>
        <w:t>5</w:t>
      </w:r>
      <w:r w:rsidR="00EA7A7E" w:rsidRPr="00FD3D0C">
        <w:rPr>
          <w:rFonts w:ascii="Times New Roman" w:eastAsiaTheme="minorEastAsia" w:hAnsi="Times New Roman" w:cs="Times New Roman" w:hint="eastAsia"/>
          <w:sz w:val="22"/>
        </w:rPr>
        <w:t xml:space="preserve">/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 w:hint="eastAsia"/>
          <w:sz w:val="22"/>
        </w:rPr>
        <w:t>/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EA7A7E" w:rsidRPr="00FD3D0C">
        <w:rPr>
          <w:rFonts w:ascii="Times New Roman" w:eastAsiaTheme="minorEastAsia" w:hAnsi="Times New Roman" w:cs="Times New Roman"/>
          <w:sz w:val="22"/>
        </w:rPr>
        <w:t xml:space="preserve"> </w:t>
      </w:r>
    </w:p>
    <w:p w14:paraId="46B73FC0" w14:textId="7F159205" w:rsidR="00244E55" w:rsidRPr="00FD3D0C" w:rsidRDefault="00244E55" w:rsidP="00244E55">
      <w:pPr>
        <w:spacing w:line="280" w:lineRule="exact"/>
        <w:ind w:hanging="720"/>
        <w:jc w:val="right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sz w:val="22"/>
        </w:rPr>
        <w:t>(mm/dd)</w:t>
      </w:r>
    </w:p>
    <w:p w14:paraId="2D2471A7" w14:textId="4572230B" w:rsidR="006A52DA" w:rsidRPr="00FD3D0C" w:rsidRDefault="00B55AA6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ORTHOMEDICO Inc.</w:t>
      </w:r>
    </w:p>
    <w:p w14:paraId="6A28E3B0" w14:textId="29F0FC27" w:rsidR="006A52DA" w:rsidRPr="00FD3D0C" w:rsidRDefault="009B2524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“</w:t>
      </w:r>
      <w:r w:rsidR="006A52DA" w:rsidRPr="00FD3D0C">
        <w:rPr>
          <w:rFonts w:ascii="Times New Roman" w:eastAsiaTheme="minorEastAsia" w:hAnsi="Times New Roman" w:cs="Times New Roman"/>
          <w:b/>
          <w:sz w:val="28"/>
        </w:rPr>
        <w:t xml:space="preserve">Best Life Award </w:t>
      </w:r>
      <w:r w:rsidR="004E4762" w:rsidRPr="00FD3D0C">
        <w:rPr>
          <w:rFonts w:ascii="Times New Roman" w:eastAsiaTheme="minorEastAsia" w:hAnsi="Times New Roman" w:cs="Times New Roman" w:hint="eastAsia"/>
          <w:b/>
          <w:sz w:val="28"/>
        </w:rPr>
        <w:t>2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>02</w:t>
      </w:r>
      <w:r w:rsidR="00E213A5">
        <w:rPr>
          <w:rFonts w:ascii="Times New Roman" w:eastAsiaTheme="minorEastAsia" w:hAnsi="Times New Roman" w:cs="Times New Roman" w:hint="eastAsia"/>
          <w:b/>
          <w:sz w:val="28"/>
        </w:rPr>
        <w:t>5</w:t>
      </w:r>
      <w:r w:rsidRPr="00FD3D0C">
        <w:rPr>
          <w:rFonts w:ascii="Times New Roman" w:eastAsiaTheme="minorEastAsia" w:hAnsi="Times New Roman" w:cs="Times New Roman"/>
          <w:b/>
          <w:sz w:val="28"/>
        </w:rPr>
        <w:t>”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="00995B26"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="00995B26" w:rsidRPr="00FD3D0C">
        <w:rPr>
          <w:rFonts w:ascii="Times New Roman" w:eastAsiaTheme="minorEastAsia" w:hAnsi="Times New Roman" w:cs="Times New Roman"/>
          <w:b/>
          <w:sz w:val="28"/>
        </w:rPr>
        <w:t>esearch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Support Project</w:t>
      </w:r>
    </w:p>
    <w:p w14:paraId="3DB3D6D7" w14:textId="3B411418" w:rsidR="00864A2B" w:rsidRPr="00FD3D0C" w:rsidRDefault="00BE3801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Pr="00FD3D0C">
        <w:rPr>
          <w:rFonts w:ascii="Times New Roman" w:eastAsiaTheme="minorEastAsia" w:hAnsi="Times New Roman" w:cs="Times New Roman"/>
          <w:b/>
          <w:sz w:val="28"/>
        </w:rPr>
        <w:t>esearch Plan</w:t>
      </w:r>
    </w:p>
    <w:p w14:paraId="3745D245" w14:textId="1074DD07" w:rsidR="00161643" w:rsidRPr="00FD3D0C" w:rsidRDefault="00161643" w:rsidP="007A0B94">
      <w:pPr>
        <w:spacing w:line="280" w:lineRule="exact"/>
        <w:ind w:hanging="210"/>
        <w:outlineLvl w:val="0"/>
        <w:rPr>
          <w:rFonts w:ascii="Times New Roman" w:eastAsiaTheme="minorEastAsia" w:hAnsi="Times New Roman" w:cs="Times New Roman"/>
          <w:sz w:val="24"/>
        </w:rPr>
      </w:pPr>
    </w:p>
    <w:p w14:paraId="0CA06495" w14:textId="4A218C5F" w:rsidR="00864A2B" w:rsidRPr="00FD3D0C" w:rsidRDefault="00CB417A" w:rsidP="00B762B8">
      <w:pPr>
        <w:spacing w:line="280" w:lineRule="exact"/>
        <w:ind w:hanging="720"/>
        <w:rPr>
          <w:rFonts w:ascii="Times New Roman" w:eastAsiaTheme="minorEastAsia" w:hAnsi="Times New Roman" w:cs="Times New Roman"/>
          <w:sz w:val="20"/>
          <w:szCs w:val="20"/>
        </w:rPr>
      </w:pPr>
      <w:r w:rsidRPr="00FD3D0C">
        <w:rPr>
          <w:rFonts w:ascii="Times New Roman" w:eastAsiaTheme="minorEastAsia" w:hAnsi="Times New Roman" w:cs="Times New Roman"/>
          <w:sz w:val="24"/>
        </w:rPr>
        <w:t xml:space="preserve">　　</w:t>
      </w:r>
      <w:r w:rsidR="00B143EB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 xml:space="preserve">Please fill in all fields in </w:t>
      </w:r>
      <w:r w:rsidR="00896CEA">
        <w:rPr>
          <w:rFonts w:ascii="Times New Roman" w:eastAsiaTheme="minorEastAsia" w:hAnsi="Times New Roman" w:cs="Times New Roman"/>
          <w:sz w:val="20"/>
          <w:szCs w:val="20"/>
        </w:rPr>
        <w:t>English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W w:w="103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686"/>
        <w:gridCol w:w="1521"/>
        <w:gridCol w:w="3015"/>
      </w:tblGrid>
      <w:tr w:rsidR="00CB75EC" w:rsidRPr="00FD3D0C" w14:paraId="3DD0E570" w14:textId="77777777" w:rsidTr="00CB75EC">
        <w:trPr>
          <w:trHeight w:val="1077"/>
        </w:trPr>
        <w:tc>
          <w:tcPr>
            <w:tcW w:w="2099" w:type="dxa"/>
            <w:vAlign w:val="center"/>
          </w:tcPr>
          <w:p w14:paraId="17B3119E" w14:textId="39B3DCEC" w:rsidR="00CB75EC" w:rsidRPr="00FD3D0C" w:rsidRDefault="00CB75EC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22"/>
              </w:rPr>
              <w:t>A</w:t>
            </w:r>
            <w:r w:rsidRPr="00FD3D0C">
              <w:rPr>
                <w:rFonts w:ascii="Times New Roman" w:eastAsiaTheme="minorEastAsia" w:hAnsi="Times New Roman" w:cs="Times New Roman"/>
                <w:sz w:val="22"/>
              </w:rPr>
              <w:t>pplicant Name</w:t>
            </w:r>
          </w:p>
        </w:tc>
        <w:tc>
          <w:tcPr>
            <w:tcW w:w="8222" w:type="dxa"/>
            <w:gridSpan w:val="3"/>
          </w:tcPr>
          <w:p w14:paraId="14FCB5A3" w14:textId="3E7E5391" w:rsidR="00CB75EC" w:rsidRPr="00FD3D0C" w:rsidRDefault="00CB75EC" w:rsidP="00693747">
            <w:pPr>
              <w:ind w:firstLineChars="100" w:firstLine="210"/>
              <w:rPr>
                <w:rFonts w:ascii="Times New Roman" w:eastAsiaTheme="minorEastAsia" w:hAnsi="Times New Roman" w:cs="Times New Roman"/>
              </w:rPr>
            </w:pPr>
          </w:p>
        </w:tc>
      </w:tr>
      <w:tr w:rsidR="004705AD" w:rsidRPr="00FD3D0C" w14:paraId="6CF656BA" w14:textId="77777777" w:rsidTr="00CB75EC">
        <w:trPr>
          <w:cantSplit/>
          <w:trHeight w:val="1077"/>
        </w:trPr>
        <w:tc>
          <w:tcPr>
            <w:tcW w:w="2099" w:type="dxa"/>
            <w:vAlign w:val="center"/>
          </w:tcPr>
          <w:p w14:paraId="41C87D3E" w14:textId="15CC0A67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>Name of Affiliation</w:t>
            </w:r>
          </w:p>
          <w:p w14:paraId="43797F93" w14:textId="0A22711F" w:rsidR="004705AD" w:rsidRPr="00FD3D0C" w:rsidRDefault="00BC1891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As </w:t>
            </w:r>
            <w:r w:rsidR="006114A9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>detail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>ed as possible</w:t>
            </w: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64E47308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4911E715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27201241" w14:textId="34089A3D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14691804" w14:textId="7B7FDE7E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P</w:t>
            </w:r>
            <w:r w:rsidRPr="00FD3D0C">
              <w:rPr>
                <w:rFonts w:ascii="Times New Roman" w:eastAsiaTheme="minorEastAsia" w:hAnsi="Times New Roman" w:cs="Times New Roman"/>
              </w:rPr>
              <w:t>osition/Title</w:t>
            </w:r>
          </w:p>
        </w:tc>
        <w:tc>
          <w:tcPr>
            <w:tcW w:w="3015" w:type="dxa"/>
          </w:tcPr>
          <w:p w14:paraId="5602057B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20E3DBB9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1ECB011C" w14:textId="0C0E6FCE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643A26" w:rsidRPr="00FD3D0C" w14:paraId="52F2B6CB" w14:textId="77777777" w:rsidTr="00CB75EC">
        <w:trPr>
          <w:cantSplit/>
          <w:trHeight w:val="1077"/>
        </w:trPr>
        <w:tc>
          <w:tcPr>
            <w:tcW w:w="2099" w:type="dxa"/>
            <w:vAlign w:val="center"/>
          </w:tcPr>
          <w:p w14:paraId="2A561653" w14:textId="77777777" w:rsidR="002E3481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ddress</w:t>
            </w:r>
          </w:p>
          <w:p w14:paraId="42D27A05" w14:textId="603A61B7" w:rsidR="00643A26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 w:rsidR="00643A26" w:rsidRPr="00FD3D0C">
              <w:rPr>
                <w:rFonts w:ascii="Times New Roman" w:eastAsiaTheme="minorEastAsia" w:hAnsi="Times New Roman" w:cs="Times New Roman"/>
              </w:rPr>
              <w:t>Affiliation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8222" w:type="dxa"/>
            <w:gridSpan w:val="3"/>
          </w:tcPr>
          <w:p w14:paraId="681AFFD1" w14:textId="77777777" w:rsidR="00643A26" w:rsidRPr="00877C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6ED4E4F1" w14:textId="2CC512BB" w:rsidR="00643A26" w:rsidRPr="00FD3D0C" w:rsidRDefault="00643A26" w:rsidP="00643A26">
            <w:pPr>
              <w:pStyle w:val="a3"/>
              <w:spacing w:line="280" w:lineRule="exact"/>
              <w:rPr>
                <w:rFonts w:ascii="Times New Roman" w:eastAsia="PMingLiU" w:hAnsi="Times New Roman" w:cs="Times New Roman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>
              <w:rPr>
                <w:rFonts w:ascii="Times New Roman" w:eastAsiaTheme="minorEastAsia" w:hAnsi="Times New Roman" w:cs="Times New Roman"/>
              </w:rPr>
              <w:t>TEL:</w:t>
            </w:r>
          </w:p>
          <w:p w14:paraId="785FE097" w14:textId="726922BC" w:rsidR="00643A26" w:rsidRPr="00FD3D0C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F</w:t>
            </w:r>
            <w:r>
              <w:rPr>
                <w:rFonts w:ascii="Times New Roman" w:eastAsiaTheme="minorEastAsia" w:hAnsi="Times New Roman" w:cs="Times New Roman"/>
                <w:lang w:eastAsia="zh-TW"/>
              </w:rPr>
              <w:t>AX:</w:t>
            </w:r>
          </w:p>
          <w:p w14:paraId="1F9FDD1F" w14:textId="3FAD680F" w:rsidR="00643A26" w:rsidRPr="00DB4D3F" w:rsidRDefault="00643A26" w:rsidP="00643A26">
            <w:pPr>
              <w:spacing w:line="280" w:lineRule="exac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E-mail</w:t>
            </w:r>
            <w:r w:rsidR="002E3481">
              <w:rPr>
                <w:rFonts w:ascii="Times New Roman" w:eastAsiaTheme="minorEastAsia" w:hAnsi="Times New Roman" w:cs="Times New Roman"/>
                <w:lang w:eastAsia="zh-TW"/>
              </w:rPr>
              <w:t>:</w:t>
            </w:r>
          </w:p>
        </w:tc>
      </w:tr>
      <w:tr w:rsidR="00643A26" w:rsidRPr="00FD3D0C" w14:paraId="0CCFA41D" w14:textId="77777777" w:rsidTr="00DB4D3F">
        <w:trPr>
          <w:cantSplit/>
        </w:trPr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</w:tcPr>
          <w:p w14:paraId="60B2A239" w14:textId="359ECE17" w:rsidR="00643A26" w:rsidRPr="00643A26" w:rsidRDefault="00643A26" w:rsidP="00643A26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  <w:tc>
          <w:tcPr>
            <w:tcW w:w="82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65BB4F" w14:textId="77777777" w:rsidR="00643A26" w:rsidRPr="00FD3D0C" w:rsidRDefault="00643A26" w:rsidP="00643A26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  <w:lang w:eastAsia="zh-TW"/>
              </w:rPr>
            </w:pPr>
          </w:p>
        </w:tc>
      </w:tr>
      <w:tr w:rsidR="00643A26" w:rsidRPr="00FD3D0C" w14:paraId="0ACC45AB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9AEB" w14:textId="54DA1830" w:rsidR="00643A26" w:rsidRPr="00FD3D0C" w:rsidRDefault="00643A26" w:rsidP="00643A26">
            <w:pPr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area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of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research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E612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DB4D3F">
              <w:rPr>
                <w:rFonts w:ascii="Times New Roman" w:eastAsia="ＭＳ Ｐ明朝" w:hAnsi="Times New Roman"/>
                <w:sz w:val="21"/>
                <w:szCs w:val="21"/>
              </w:rPr>
              <w:t>Food (Material)</w:t>
            </w:r>
          </w:p>
          <w:p w14:paraId="7C310CF3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ood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inal product)</w:t>
            </w:r>
          </w:p>
          <w:p w14:paraId="00CABA1F" w14:textId="1D8A887E" w:rsidR="00643A26" w:rsidRPr="00FD3D0C" w:rsidRDefault="002E3481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Epidemiology Survey</w:t>
            </w:r>
          </w:p>
          <w:p w14:paraId="7C52E3D7" w14:textId="77777777" w:rsidR="00643A26" w:rsidRPr="00FD3D0C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Daily necessities</w:t>
            </w:r>
          </w:p>
          <w:p w14:paraId="12FBB23C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Healthcare equipment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・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S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porting goods</w:t>
            </w:r>
          </w:p>
          <w:p w14:paraId="5CF161DD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Specialty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food from Japan</w:t>
            </w:r>
          </w:p>
          <w:p w14:paraId="2E5EED8F" w14:textId="48B54AB8" w:rsidR="00643A26" w:rsidRPr="00DB4D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DB4D3F">
              <w:rPr>
                <w:rFonts w:ascii="Times New Roman" w:eastAsia="ＭＳ Ｐ明朝" w:hAnsi="Times New Roman" w:cs="Times New Roman"/>
                <w:kern w:val="0"/>
              </w:rPr>
              <w:t xml:space="preserve">* Please circle the applicable </w:t>
            </w:r>
            <w:r w:rsidR="002E3481" w:rsidRPr="00DB4D3F">
              <w:rPr>
                <w:rFonts w:ascii="Times New Roman" w:eastAsia="ＭＳ Ｐ明朝" w:hAnsi="Times New Roman" w:cs="Times New Roman"/>
                <w:kern w:val="0"/>
              </w:rPr>
              <w:t>item</w:t>
            </w:r>
            <w:r w:rsidRPr="00DB4D3F">
              <w:rPr>
                <w:rFonts w:ascii="Times New Roman" w:eastAsia="ＭＳ Ｐ明朝" w:hAnsi="Times New Roman" w:cs="Times New Roman"/>
                <w:kern w:val="0"/>
              </w:rPr>
              <w:t>.</w:t>
            </w:r>
          </w:p>
        </w:tc>
      </w:tr>
      <w:tr w:rsidR="00643A26" w:rsidRPr="00FD3D0C" w14:paraId="638CE919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28C65CD7" w:rsidR="00643A26" w:rsidRPr="00FD3D0C" w:rsidRDefault="00643A26" w:rsidP="00643A26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 support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88B3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Questionnaire survey</w:t>
            </w:r>
          </w:p>
          <w:p w14:paraId="3E9DF180" w14:textId="16978729" w:rsidR="00643A26" w:rsidRPr="00FD3D0C" w:rsidRDefault="00B143EB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Central Location Test</w:t>
            </w:r>
          </w:p>
          <w:p w14:paraId="4C46975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C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linical trial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(I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ntervention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observational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  <w:p w14:paraId="4B2998C9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Academic writing</w:t>
            </w:r>
          </w:p>
          <w:p w14:paraId="15D7343C" w14:textId="61A28E96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Agent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for 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otification of 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“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Foods with Functional Claims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”</w:t>
            </w:r>
          </w:p>
          <w:p w14:paraId="7BFB93C5" w14:textId="0683DC05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 xml:space="preserve">Establishment and management of research </w:t>
            </w:r>
            <w:r w:rsidR="00B143EB">
              <w:rPr>
                <w:rFonts w:ascii="Times New Roman" w:hAnsi="Times New Roman"/>
                <w:sz w:val="21"/>
                <w:szCs w:val="21"/>
              </w:rPr>
              <w:t xml:space="preserve">study 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groups</w:t>
            </w:r>
          </w:p>
          <w:p w14:paraId="7D60F2AF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utrition survey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(CAND)</w:t>
            </w:r>
          </w:p>
          <w:p w14:paraId="0B4B292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Nutrigenomics</w:t>
            </w:r>
          </w:p>
          <w:p w14:paraId="5D7751BA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International support</w:t>
            </w:r>
          </w:p>
          <w:p w14:paraId="605CCF63" w14:textId="15CF8693" w:rsidR="00643A26" w:rsidRPr="00FD3D0C" w:rsidRDefault="00B143EB" w:rsidP="00B143EB">
            <w:pPr>
              <w:rPr>
                <w:color w:val="000000"/>
              </w:rPr>
            </w:pPr>
            <w:r w:rsidRPr="00877C3F">
              <w:rPr>
                <w:rFonts w:ascii="Times New Roman" w:eastAsia="ＭＳ Ｐ明朝" w:hAnsi="Times New Roman" w:cs="Times New Roman"/>
                <w:kern w:val="0"/>
              </w:rPr>
              <w:t xml:space="preserve">* 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 xml:space="preserve">Please circle the applicable </w:t>
            </w:r>
            <w:r w:rsidR="002E3481" w:rsidRPr="00DB4D3F">
              <w:rPr>
                <w:rFonts w:ascii="Times New Roman" w:eastAsiaTheme="minorEastAsia" w:hAnsi="Times New Roman" w:cs="Times New Roman"/>
                <w:kern w:val="0"/>
              </w:rPr>
              <w:t>item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>.</w:t>
            </w:r>
          </w:p>
        </w:tc>
      </w:tr>
    </w:tbl>
    <w:p w14:paraId="17C75C7A" w14:textId="17CD4705" w:rsidR="008F688D" w:rsidRPr="00FD3D0C" w:rsidRDefault="00D64C27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br w:type="page"/>
      </w:r>
      <w:r w:rsidR="00EA7A7E" w:rsidRPr="00FD3D0C">
        <w:rPr>
          <w:rFonts w:ascii="Times New Roman" w:eastAsiaTheme="minorEastAsia" w:hAnsi="Times New Roman" w:cs="Times New Roman" w:hint="eastAsia"/>
          <w:b/>
          <w:snapToGrid w:val="0"/>
          <w:kern w:val="0"/>
          <w:sz w:val="28"/>
        </w:rPr>
        <w:lastRenderedPageBreak/>
        <w:t>R</w:t>
      </w:r>
      <w:r w:rsidR="00EA7A7E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>esearch</w:t>
      </w:r>
      <w:r w:rsidR="00623A50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 xml:space="preserve"> Contents</w:t>
      </w:r>
    </w:p>
    <w:p w14:paraId="56338491" w14:textId="60EFFB00" w:rsidR="00B762B8" w:rsidRPr="00FD3D0C" w:rsidRDefault="008F688D" w:rsidP="00C775AE">
      <w:pPr>
        <w:spacing w:line="280" w:lineRule="exact"/>
        <w:jc w:val="center"/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</w:pPr>
      <w:r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※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Please provide a </w:t>
      </w:r>
      <w:r w:rsidR="0013757F" w:rsidRPr="00FD3D0C">
        <w:rPr>
          <w:rFonts w:ascii="Times New Roman" w:eastAsiaTheme="minorEastAsia" w:hAnsi="Times New Roman" w:cs="Times New Roman"/>
          <w:b/>
          <w:bCs/>
          <w:snapToGrid w:val="0"/>
          <w:kern w:val="0"/>
          <w:sz w:val="18"/>
          <w:szCs w:val="18"/>
          <w:u w:val="double"/>
        </w:rPr>
        <w:t>specific and clear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 explanation of the academic background, characteristics, and significance of your research.</w:t>
      </w:r>
    </w:p>
    <w:p w14:paraId="11719D20" w14:textId="1EE58E87" w:rsidR="008F688D" w:rsidRPr="00FD3D0C" w:rsidRDefault="00B762B8" w:rsidP="00C775AE">
      <w:pPr>
        <w:spacing w:line="280" w:lineRule="exact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(</w:t>
      </w:r>
      <w:r w:rsidR="00EA7A7E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Please attach any necessary supporting documents.</w:t>
      </w: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FD3D0C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7944AE65" w:rsidR="004C4607" w:rsidRPr="00FD3D0C" w:rsidRDefault="00EA7A7E" w:rsidP="001B5E87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R</w:t>
            </w:r>
            <w:r w:rsidRPr="00FD3D0C">
              <w:rPr>
                <w:rFonts w:ascii="Times New Roman" w:eastAsiaTheme="minorEastAsia" w:hAnsi="Times New Roman" w:cs="Times New Roman"/>
              </w:rPr>
              <w:t>esearch Theme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FD3D0C" w:rsidRDefault="004C4607" w:rsidP="001B5E87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83858" w:rsidRPr="004705AD" w14:paraId="3DE1F073" w14:textId="77777777" w:rsidTr="002358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61"/>
        </w:trPr>
        <w:tc>
          <w:tcPr>
            <w:tcW w:w="10207" w:type="dxa"/>
            <w:gridSpan w:val="2"/>
          </w:tcPr>
          <w:p w14:paraId="4EA57E0F" w14:textId="15715A6D" w:rsidR="008F688D" w:rsidRPr="004705AD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(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Please </w:t>
            </w:r>
            <w:r w:rsidR="00336983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explain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 your research within </w:t>
            </w:r>
            <w:r w:rsidR="007023F6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1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000 </w:t>
            </w:r>
            <w:r w:rsidR="00FD3D0C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words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.</w:t>
            </w: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)</w:t>
            </w:r>
          </w:p>
        </w:tc>
      </w:tr>
    </w:tbl>
    <w:p w14:paraId="1FD22DF1" w14:textId="500644F7" w:rsidR="00101FEE" w:rsidRPr="004705AD" w:rsidRDefault="00101FEE" w:rsidP="00374189">
      <w:pPr>
        <w:spacing w:line="280" w:lineRule="exact"/>
        <w:rPr>
          <w:rFonts w:ascii="Times New Roman" w:eastAsiaTheme="minorEastAsia" w:hAnsi="Times New Roman" w:cs="Times New Roman"/>
        </w:rPr>
      </w:pPr>
    </w:p>
    <w:sectPr w:rsidR="00101FEE" w:rsidRPr="004705AD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DABC" w14:textId="77777777" w:rsidR="00B832DF" w:rsidRDefault="00B832DF">
      <w:r>
        <w:separator/>
      </w:r>
    </w:p>
  </w:endnote>
  <w:endnote w:type="continuationSeparator" w:id="0">
    <w:p w14:paraId="741D74BE" w14:textId="77777777" w:rsidR="00B832DF" w:rsidRDefault="00B8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7FC9" w14:textId="77777777" w:rsidR="00B832DF" w:rsidRDefault="00B832DF">
      <w:r>
        <w:separator/>
      </w:r>
    </w:p>
  </w:footnote>
  <w:footnote w:type="continuationSeparator" w:id="0">
    <w:p w14:paraId="6BB6C938" w14:textId="77777777" w:rsidR="00B832DF" w:rsidRDefault="00B8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36E3" w14:textId="3C81BA76" w:rsidR="00D352EE" w:rsidRPr="00D352EE" w:rsidRDefault="009B2524" w:rsidP="004E4762">
    <w:pPr>
      <w:pStyle w:val="aa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“</w:t>
    </w:r>
    <w:r w:rsidR="00D352EE" w:rsidRPr="00D352EE">
      <w:rPr>
        <w:rFonts w:ascii="Times New Roman" w:hAnsi="Times New Roman" w:cs="Times New Roman"/>
      </w:rPr>
      <w:t xml:space="preserve">Best Life Award </w:t>
    </w:r>
    <w:r w:rsidR="004E4762">
      <w:rPr>
        <w:rFonts w:ascii="Times New Roman" w:hAnsi="Times New Roman" w:cs="Times New Roman"/>
      </w:rPr>
      <w:t>202</w:t>
    </w:r>
    <w:r w:rsidR="00496630">
      <w:rPr>
        <w:rFonts w:ascii="Times New Roman" w:hAnsi="Times New Roman" w:cs="Times New Roman" w:hint="eastAsia"/>
      </w:rPr>
      <w:t>5</w:t>
    </w:r>
    <w:r>
      <w:rPr>
        <w:rFonts w:ascii="Times New Roman" w:hAnsi="Times New Roman" w:cs="Times New Roman"/>
      </w:rPr>
      <w:t>”</w:t>
    </w:r>
    <w:r w:rsidR="004E476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Open Recruitment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</w:rPr>
      <w:t xml:space="preserve">of </w:t>
    </w:r>
    <w:r w:rsidR="00C30038">
      <w:rPr>
        <w:rFonts w:ascii="Times New Roman" w:hAnsi="Times New Roman" w:cs="Times New Roman"/>
      </w:rPr>
      <w:t>Research</w:t>
    </w:r>
    <w:r w:rsidR="00C30038"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 w:hint="eastAsia"/>
      </w:rPr>
      <w:t>G</w:t>
    </w:r>
    <w:r>
      <w:rPr>
        <w:rFonts w:ascii="Times New Roman" w:hAnsi="Times New Roman" w:cs="Times New Roman"/>
      </w:rPr>
      <w:t>rant (</w:t>
    </w:r>
    <w:r w:rsidR="004E4762">
      <w:rPr>
        <w:rFonts w:ascii="Times New Roman" w:hAnsi="Times New Roman" w:cs="Times New Roman"/>
      </w:rPr>
      <w:t>Research Plan</w:t>
    </w:r>
    <w:r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FD4"/>
    <w:multiLevelType w:val="hybridMultilevel"/>
    <w:tmpl w:val="94F4E15C"/>
    <w:lvl w:ilvl="0" w:tplc="625E322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Century" w:hint="default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452D5"/>
    <w:multiLevelType w:val="hybridMultilevel"/>
    <w:tmpl w:val="365255B0"/>
    <w:lvl w:ilvl="0" w:tplc="E618AFE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953FDB"/>
    <w:multiLevelType w:val="hybridMultilevel"/>
    <w:tmpl w:val="EA4E3C4C"/>
    <w:lvl w:ilvl="0" w:tplc="60B8D6E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041153">
    <w:abstractNumId w:val="2"/>
  </w:num>
  <w:num w:numId="2" w16cid:durableId="1539313820">
    <w:abstractNumId w:val="1"/>
  </w:num>
  <w:num w:numId="3" w16cid:durableId="1357973176">
    <w:abstractNumId w:val="3"/>
  </w:num>
  <w:num w:numId="4" w16cid:durableId="716508631">
    <w:abstractNumId w:val="5"/>
  </w:num>
  <w:num w:numId="5" w16cid:durableId="817960695">
    <w:abstractNumId w:val="0"/>
  </w:num>
  <w:num w:numId="6" w16cid:durableId="1652099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208B8"/>
    <w:rsid w:val="0005236D"/>
    <w:rsid w:val="00061EE3"/>
    <w:rsid w:val="00063C65"/>
    <w:rsid w:val="000816C7"/>
    <w:rsid w:val="00094CE1"/>
    <w:rsid w:val="000A67DB"/>
    <w:rsid w:val="000B5412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3757F"/>
    <w:rsid w:val="00142FE8"/>
    <w:rsid w:val="001513D4"/>
    <w:rsid w:val="00161643"/>
    <w:rsid w:val="00186E79"/>
    <w:rsid w:val="00191242"/>
    <w:rsid w:val="001D25E9"/>
    <w:rsid w:val="001E26A7"/>
    <w:rsid w:val="001E4F9A"/>
    <w:rsid w:val="001E7D31"/>
    <w:rsid w:val="00200419"/>
    <w:rsid w:val="002006F9"/>
    <w:rsid w:val="00220176"/>
    <w:rsid w:val="00222BE5"/>
    <w:rsid w:val="0023278A"/>
    <w:rsid w:val="0023580F"/>
    <w:rsid w:val="00235EFD"/>
    <w:rsid w:val="002413C2"/>
    <w:rsid w:val="0024420E"/>
    <w:rsid w:val="00244E55"/>
    <w:rsid w:val="0027666B"/>
    <w:rsid w:val="002A0813"/>
    <w:rsid w:val="002D5B60"/>
    <w:rsid w:val="002E3481"/>
    <w:rsid w:val="002F4618"/>
    <w:rsid w:val="002F59F3"/>
    <w:rsid w:val="003219C3"/>
    <w:rsid w:val="00322845"/>
    <w:rsid w:val="0033264B"/>
    <w:rsid w:val="00334884"/>
    <w:rsid w:val="00336983"/>
    <w:rsid w:val="00343FA3"/>
    <w:rsid w:val="00374189"/>
    <w:rsid w:val="00380E34"/>
    <w:rsid w:val="00393118"/>
    <w:rsid w:val="0039587B"/>
    <w:rsid w:val="00395EB5"/>
    <w:rsid w:val="003C02A8"/>
    <w:rsid w:val="003C46DA"/>
    <w:rsid w:val="003C4709"/>
    <w:rsid w:val="003D1512"/>
    <w:rsid w:val="003E745E"/>
    <w:rsid w:val="003F65DF"/>
    <w:rsid w:val="00404314"/>
    <w:rsid w:val="004252BF"/>
    <w:rsid w:val="004325E0"/>
    <w:rsid w:val="00441B55"/>
    <w:rsid w:val="004446E5"/>
    <w:rsid w:val="00460AD4"/>
    <w:rsid w:val="00461B4A"/>
    <w:rsid w:val="004705AD"/>
    <w:rsid w:val="0047417B"/>
    <w:rsid w:val="00495080"/>
    <w:rsid w:val="00496630"/>
    <w:rsid w:val="004A25AA"/>
    <w:rsid w:val="004B7DE5"/>
    <w:rsid w:val="004C4607"/>
    <w:rsid w:val="004C78BE"/>
    <w:rsid w:val="004D745F"/>
    <w:rsid w:val="004E4762"/>
    <w:rsid w:val="004E773A"/>
    <w:rsid w:val="00503843"/>
    <w:rsid w:val="005124FD"/>
    <w:rsid w:val="00522E15"/>
    <w:rsid w:val="00531700"/>
    <w:rsid w:val="00532009"/>
    <w:rsid w:val="005375F6"/>
    <w:rsid w:val="005C5C53"/>
    <w:rsid w:val="005F51AC"/>
    <w:rsid w:val="005F6246"/>
    <w:rsid w:val="006114A9"/>
    <w:rsid w:val="00617211"/>
    <w:rsid w:val="00621750"/>
    <w:rsid w:val="0062278C"/>
    <w:rsid w:val="00623A50"/>
    <w:rsid w:val="006317C0"/>
    <w:rsid w:val="00643A26"/>
    <w:rsid w:val="006508F3"/>
    <w:rsid w:val="006537C8"/>
    <w:rsid w:val="0065644E"/>
    <w:rsid w:val="006620B6"/>
    <w:rsid w:val="00682048"/>
    <w:rsid w:val="0068686D"/>
    <w:rsid w:val="00693747"/>
    <w:rsid w:val="00694C2C"/>
    <w:rsid w:val="006A52DA"/>
    <w:rsid w:val="006C12B8"/>
    <w:rsid w:val="006D2465"/>
    <w:rsid w:val="006F0AE7"/>
    <w:rsid w:val="007001A8"/>
    <w:rsid w:val="007023F6"/>
    <w:rsid w:val="0072714A"/>
    <w:rsid w:val="00741897"/>
    <w:rsid w:val="00744CB5"/>
    <w:rsid w:val="00745795"/>
    <w:rsid w:val="0076350C"/>
    <w:rsid w:val="0077272D"/>
    <w:rsid w:val="00777CF0"/>
    <w:rsid w:val="00790D0A"/>
    <w:rsid w:val="007A0B94"/>
    <w:rsid w:val="007D0BF1"/>
    <w:rsid w:val="007E07DE"/>
    <w:rsid w:val="007F03BE"/>
    <w:rsid w:val="007F3180"/>
    <w:rsid w:val="008043C3"/>
    <w:rsid w:val="00816CBB"/>
    <w:rsid w:val="00843B5B"/>
    <w:rsid w:val="00852F04"/>
    <w:rsid w:val="00853F98"/>
    <w:rsid w:val="00864A2B"/>
    <w:rsid w:val="008873D9"/>
    <w:rsid w:val="00894BCB"/>
    <w:rsid w:val="00896CEA"/>
    <w:rsid w:val="008A05AF"/>
    <w:rsid w:val="008A6D2A"/>
    <w:rsid w:val="008C12B8"/>
    <w:rsid w:val="008C570A"/>
    <w:rsid w:val="008D756F"/>
    <w:rsid w:val="008E6479"/>
    <w:rsid w:val="008F50F9"/>
    <w:rsid w:val="008F688D"/>
    <w:rsid w:val="00916E5A"/>
    <w:rsid w:val="00917DDD"/>
    <w:rsid w:val="00921A2A"/>
    <w:rsid w:val="00922BF6"/>
    <w:rsid w:val="009331BA"/>
    <w:rsid w:val="00935727"/>
    <w:rsid w:val="00983858"/>
    <w:rsid w:val="00985A26"/>
    <w:rsid w:val="00991A3D"/>
    <w:rsid w:val="00995B26"/>
    <w:rsid w:val="009A1363"/>
    <w:rsid w:val="009A3F11"/>
    <w:rsid w:val="009A756B"/>
    <w:rsid w:val="009B2524"/>
    <w:rsid w:val="009B7044"/>
    <w:rsid w:val="009D4CEC"/>
    <w:rsid w:val="009F002B"/>
    <w:rsid w:val="00A442B3"/>
    <w:rsid w:val="00A47A71"/>
    <w:rsid w:val="00A66552"/>
    <w:rsid w:val="00A80CD8"/>
    <w:rsid w:val="00A84EBA"/>
    <w:rsid w:val="00A872D4"/>
    <w:rsid w:val="00AA0EFC"/>
    <w:rsid w:val="00AC7D25"/>
    <w:rsid w:val="00AD02E0"/>
    <w:rsid w:val="00AE293A"/>
    <w:rsid w:val="00B03668"/>
    <w:rsid w:val="00B07CD9"/>
    <w:rsid w:val="00B143EB"/>
    <w:rsid w:val="00B20571"/>
    <w:rsid w:val="00B3664C"/>
    <w:rsid w:val="00B36BCC"/>
    <w:rsid w:val="00B3791C"/>
    <w:rsid w:val="00B51584"/>
    <w:rsid w:val="00B55AA6"/>
    <w:rsid w:val="00B75312"/>
    <w:rsid w:val="00B762B8"/>
    <w:rsid w:val="00B832DF"/>
    <w:rsid w:val="00BA5C5F"/>
    <w:rsid w:val="00BA7410"/>
    <w:rsid w:val="00BB1454"/>
    <w:rsid w:val="00BC1891"/>
    <w:rsid w:val="00BE3801"/>
    <w:rsid w:val="00BF347D"/>
    <w:rsid w:val="00C30038"/>
    <w:rsid w:val="00C315EE"/>
    <w:rsid w:val="00C44215"/>
    <w:rsid w:val="00C65536"/>
    <w:rsid w:val="00C744C9"/>
    <w:rsid w:val="00C775AE"/>
    <w:rsid w:val="00C80083"/>
    <w:rsid w:val="00CA7129"/>
    <w:rsid w:val="00CB0215"/>
    <w:rsid w:val="00CB417A"/>
    <w:rsid w:val="00CB75EC"/>
    <w:rsid w:val="00CC1D5C"/>
    <w:rsid w:val="00CD62B2"/>
    <w:rsid w:val="00CF0666"/>
    <w:rsid w:val="00D15891"/>
    <w:rsid w:val="00D17858"/>
    <w:rsid w:val="00D20A0E"/>
    <w:rsid w:val="00D2107A"/>
    <w:rsid w:val="00D3432C"/>
    <w:rsid w:val="00D352EE"/>
    <w:rsid w:val="00D41537"/>
    <w:rsid w:val="00D52BF3"/>
    <w:rsid w:val="00D64C27"/>
    <w:rsid w:val="00D863B7"/>
    <w:rsid w:val="00DB4D3F"/>
    <w:rsid w:val="00DC5DB2"/>
    <w:rsid w:val="00DD521F"/>
    <w:rsid w:val="00DE52F1"/>
    <w:rsid w:val="00E213A5"/>
    <w:rsid w:val="00E45E18"/>
    <w:rsid w:val="00E51172"/>
    <w:rsid w:val="00E666E2"/>
    <w:rsid w:val="00E726CD"/>
    <w:rsid w:val="00E94024"/>
    <w:rsid w:val="00E95216"/>
    <w:rsid w:val="00EA7A7E"/>
    <w:rsid w:val="00EC04E3"/>
    <w:rsid w:val="00EC6D9A"/>
    <w:rsid w:val="00ED7E64"/>
    <w:rsid w:val="00EE2441"/>
    <w:rsid w:val="00EF4E51"/>
    <w:rsid w:val="00F04C3B"/>
    <w:rsid w:val="00F12BA2"/>
    <w:rsid w:val="00F41C38"/>
    <w:rsid w:val="00F54CE8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D27FA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  <w:style w:type="paragraph" w:styleId="af1">
    <w:name w:val="Revision"/>
    <w:hidden/>
    <w:uiPriority w:val="99"/>
    <w:semiHidden/>
    <w:rsid w:val="00896C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戸谷</cp:lastModifiedBy>
  <cp:revision>22</cp:revision>
  <cp:lastPrinted>2024-09-04T10:07:00Z</cp:lastPrinted>
  <dcterms:created xsi:type="dcterms:W3CDTF">2021-06-18T01:57:00Z</dcterms:created>
  <dcterms:modified xsi:type="dcterms:W3CDTF">2024-09-04T10:08:00Z</dcterms:modified>
</cp:coreProperties>
</file>